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D94" w:rsidRDefault="006A2D94" w:rsidP="00AF395C">
      <w:pPr>
        <w:jc w:val="both"/>
      </w:pPr>
      <w:bookmarkStart w:id="0" w:name="_GoBack"/>
      <w:bookmarkEnd w:id="0"/>
    </w:p>
    <w:p w:rsidR="006A2D94" w:rsidRPr="00AF395C" w:rsidRDefault="00AF395C" w:rsidP="00AF395C">
      <w:pPr>
        <w:pStyle w:val="NormalWeb"/>
        <w:kinsoku w:val="0"/>
        <w:overflowPunct w:val="0"/>
        <w:spacing w:before="0" w:beforeAutospacing="0" w:after="0" w:afterAutospacing="0"/>
        <w:jc w:val="center"/>
        <w:textAlignment w:val="baseline"/>
        <w:rPr>
          <w:rFonts w:asciiTheme="minorHAnsi" w:eastAsia="ヒラギノ角ゴ Pro W3" w:hAnsiTheme="minorHAnsi" w:cstheme="minorHAnsi"/>
          <w:b/>
          <w:color w:val="00B050"/>
          <w:kern w:val="24"/>
          <w:sz w:val="28"/>
          <w:szCs w:val="28"/>
        </w:rPr>
      </w:pPr>
      <w:r w:rsidRPr="00AF395C">
        <w:rPr>
          <w:rFonts w:asciiTheme="minorHAnsi" w:eastAsia="ヒラギノ角ゴ Pro W3" w:hAnsiTheme="minorHAnsi" w:cstheme="minorHAnsi"/>
          <w:b/>
          <w:color w:val="00B050"/>
          <w:kern w:val="24"/>
          <w:sz w:val="28"/>
          <w:szCs w:val="28"/>
        </w:rPr>
        <w:t>Modèle — Invitation aux capsules de sensibilisation et d’information au développement durable à l’intention des employés (après avoir réalisé le sondage)</w:t>
      </w:r>
    </w:p>
    <w:p w:rsidR="00AF395C" w:rsidRDefault="00AF395C" w:rsidP="00AF39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CA"/>
        </w:rPr>
      </w:pPr>
    </w:p>
    <w:p w:rsidR="00AF395C" w:rsidRDefault="00AF395C" w:rsidP="00AF39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CA"/>
        </w:rPr>
      </w:pPr>
    </w:p>
    <w:p w:rsidR="00AF395C" w:rsidRPr="00AB5BA5" w:rsidRDefault="00AF395C" w:rsidP="00AF39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CA"/>
        </w:rPr>
      </w:pPr>
    </w:p>
    <w:p w:rsidR="006A2D94" w:rsidRPr="00AB5BA5" w:rsidRDefault="006A2D94" w:rsidP="00AF39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CA"/>
        </w:rPr>
      </w:pPr>
    </w:p>
    <w:p w:rsidR="006A2D94" w:rsidRPr="00AB5BA5" w:rsidRDefault="006A2D94" w:rsidP="00AF39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>
        <w:rPr>
          <w:rFonts w:ascii="Arial" w:eastAsia="Times New Roman" w:hAnsi="Arial" w:cs="Arial"/>
          <w:sz w:val="20"/>
          <w:szCs w:val="20"/>
          <w:lang w:eastAsia="fr-CA"/>
        </w:rPr>
        <w:t>Objet : Capsules de sensibilisation et d’information</w:t>
      </w:r>
      <w:r w:rsidRPr="00AB5BA5">
        <w:rPr>
          <w:rFonts w:ascii="Arial" w:eastAsia="Times New Roman" w:hAnsi="Arial" w:cs="Arial"/>
          <w:sz w:val="20"/>
          <w:szCs w:val="20"/>
          <w:lang w:eastAsia="fr-CA"/>
        </w:rPr>
        <w:t xml:space="preserve"> au développement durable</w:t>
      </w:r>
    </w:p>
    <w:p w:rsidR="006A2D94" w:rsidRPr="00AB5BA5" w:rsidRDefault="006A2D94" w:rsidP="00AF39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</w:p>
    <w:p w:rsidR="006A2D94" w:rsidRPr="00AB5BA5" w:rsidRDefault="006A2D94" w:rsidP="00AF39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 w:rsidRPr="00AB5BA5">
        <w:rPr>
          <w:rFonts w:ascii="Arial" w:eastAsia="Times New Roman" w:hAnsi="Arial" w:cs="Arial"/>
          <w:sz w:val="20"/>
          <w:szCs w:val="20"/>
          <w:lang w:eastAsia="fr-CA"/>
        </w:rPr>
        <w:t xml:space="preserve">L’organisation est fière de participer </w:t>
      </w:r>
      <w:r>
        <w:rPr>
          <w:rFonts w:ascii="Arial" w:eastAsia="Times New Roman" w:hAnsi="Arial" w:cs="Arial"/>
          <w:sz w:val="20"/>
          <w:szCs w:val="20"/>
          <w:lang w:eastAsia="fr-CA"/>
        </w:rPr>
        <w:t>à l’implantation d’une démarche de développement durable et de vous compter parmi ses collaborateurs importants pour en assurer son succès.</w:t>
      </w:r>
    </w:p>
    <w:p w:rsidR="006A2D94" w:rsidRPr="00AB5BA5" w:rsidRDefault="006A2D94" w:rsidP="00AF39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</w:p>
    <w:p w:rsidR="006A2D94" w:rsidRPr="00AB5BA5" w:rsidRDefault="006A2D94" w:rsidP="00AF39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 w:rsidRPr="00AB5BA5">
        <w:rPr>
          <w:rFonts w:ascii="Arial" w:eastAsia="Times New Roman" w:hAnsi="Arial" w:cs="Arial"/>
          <w:sz w:val="20"/>
          <w:szCs w:val="20"/>
          <w:lang w:eastAsia="fr-CA"/>
        </w:rPr>
        <w:t>À cet égard, nous</w:t>
      </w:r>
      <w:r w:rsidR="009822F6">
        <w:rPr>
          <w:rFonts w:ascii="Arial" w:eastAsia="Times New Roman" w:hAnsi="Arial" w:cs="Arial"/>
          <w:sz w:val="20"/>
          <w:szCs w:val="20"/>
          <w:lang w:eastAsia="fr-CA"/>
        </w:rPr>
        <w:t xml:space="preserve"> vous remercions d’avoir répondu au sondage, ce qu</w:t>
      </w:r>
      <w:r>
        <w:rPr>
          <w:rFonts w:ascii="Arial" w:eastAsia="Times New Roman" w:hAnsi="Arial" w:cs="Arial"/>
          <w:sz w:val="20"/>
          <w:szCs w:val="20"/>
          <w:lang w:eastAsia="fr-CA"/>
        </w:rPr>
        <w:t xml:space="preserve">i nous a permis de </w:t>
      </w:r>
      <w:r w:rsidR="009822F6">
        <w:rPr>
          <w:rFonts w:ascii="Arial" w:eastAsia="Times New Roman" w:hAnsi="Arial" w:cs="Arial"/>
          <w:sz w:val="20"/>
          <w:szCs w:val="20"/>
          <w:lang w:eastAsia="fr-CA"/>
        </w:rPr>
        <w:t>connai</w:t>
      </w:r>
      <w:r w:rsidRPr="00AB5BA5">
        <w:rPr>
          <w:rFonts w:ascii="Arial" w:eastAsia="Times New Roman" w:hAnsi="Arial" w:cs="Arial"/>
          <w:sz w:val="20"/>
          <w:szCs w:val="20"/>
          <w:lang w:eastAsia="fr-CA"/>
        </w:rPr>
        <w:t xml:space="preserve">tre votre perception sur le niveau d’intégration des pratiques de gestion </w:t>
      </w:r>
      <w:r>
        <w:rPr>
          <w:rFonts w:ascii="Arial" w:eastAsia="Times New Roman" w:hAnsi="Arial" w:cs="Arial"/>
          <w:sz w:val="20"/>
          <w:szCs w:val="20"/>
          <w:lang w:eastAsia="fr-CA"/>
        </w:rPr>
        <w:t>de</w:t>
      </w:r>
      <w:r w:rsidRPr="00AB5BA5">
        <w:rPr>
          <w:rFonts w:ascii="Arial" w:eastAsia="Times New Roman" w:hAnsi="Arial" w:cs="Arial"/>
          <w:sz w:val="20"/>
          <w:szCs w:val="20"/>
          <w:lang w:eastAsia="fr-CA"/>
        </w:rPr>
        <w:t xml:space="preserve"> développement dur</w:t>
      </w:r>
      <w:r w:rsidR="009822F6">
        <w:rPr>
          <w:rFonts w:ascii="Arial" w:eastAsia="Times New Roman" w:hAnsi="Arial" w:cs="Arial"/>
          <w:sz w:val="20"/>
          <w:szCs w:val="20"/>
          <w:lang w:eastAsia="fr-CA"/>
        </w:rPr>
        <w:t>able au sein de l’organisation.</w:t>
      </w:r>
      <w:r w:rsidRPr="00AB5BA5">
        <w:rPr>
          <w:rFonts w:ascii="Arial" w:eastAsia="Times New Roman" w:hAnsi="Arial" w:cs="Arial"/>
          <w:sz w:val="20"/>
          <w:szCs w:val="20"/>
          <w:lang w:eastAsia="fr-CA"/>
        </w:rPr>
        <w:t xml:space="preserve"> C</w:t>
      </w:r>
      <w:r w:rsidR="009822F6">
        <w:rPr>
          <w:rFonts w:ascii="Arial" w:eastAsia="Times New Roman" w:hAnsi="Arial" w:cs="Arial"/>
          <w:sz w:val="20"/>
          <w:szCs w:val="20"/>
          <w:lang w:eastAsia="fr-CA"/>
        </w:rPr>
        <w:t>es renseignements nous offrent la possibilit</w:t>
      </w:r>
      <w:r>
        <w:rPr>
          <w:rFonts w:ascii="Arial" w:eastAsia="Times New Roman" w:hAnsi="Arial" w:cs="Arial"/>
          <w:sz w:val="20"/>
          <w:szCs w:val="20"/>
          <w:lang w:eastAsia="fr-CA"/>
        </w:rPr>
        <w:t>é</w:t>
      </w:r>
      <w:r w:rsidRPr="00AB5BA5">
        <w:rPr>
          <w:rFonts w:ascii="Arial" w:eastAsia="Times New Roman" w:hAnsi="Arial" w:cs="Arial"/>
          <w:sz w:val="20"/>
          <w:szCs w:val="20"/>
          <w:lang w:eastAsia="fr-CA"/>
        </w:rPr>
        <w:t xml:space="preserve"> de mieux saisir nos enjeux</w:t>
      </w:r>
      <w:r>
        <w:rPr>
          <w:rFonts w:ascii="Arial" w:eastAsia="Times New Roman" w:hAnsi="Arial" w:cs="Arial"/>
          <w:sz w:val="20"/>
          <w:szCs w:val="20"/>
          <w:lang w:eastAsia="fr-CA"/>
        </w:rPr>
        <w:t xml:space="preserve"> prioritaires</w:t>
      </w:r>
      <w:r w:rsidRPr="00AB5BA5">
        <w:rPr>
          <w:rFonts w:ascii="Arial" w:eastAsia="Times New Roman" w:hAnsi="Arial" w:cs="Arial"/>
          <w:sz w:val="20"/>
          <w:szCs w:val="20"/>
          <w:lang w:eastAsia="fr-CA"/>
        </w:rPr>
        <w:t xml:space="preserve"> et de mettre en œuvre des actio</w:t>
      </w:r>
      <w:r w:rsidR="009822F6">
        <w:rPr>
          <w:rFonts w:ascii="Arial" w:eastAsia="Times New Roman" w:hAnsi="Arial" w:cs="Arial"/>
          <w:sz w:val="20"/>
          <w:szCs w:val="20"/>
          <w:lang w:eastAsia="fr-CA"/>
        </w:rPr>
        <w:t>ns qui auront un effe</w:t>
      </w:r>
      <w:r w:rsidRPr="00AB5BA5">
        <w:rPr>
          <w:rFonts w:ascii="Arial" w:eastAsia="Times New Roman" w:hAnsi="Arial" w:cs="Arial"/>
          <w:sz w:val="20"/>
          <w:szCs w:val="20"/>
          <w:lang w:eastAsia="fr-CA"/>
        </w:rPr>
        <w:t>t significatif sur l’organisation et son développement.</w:t>
      </w:r>
    </w:p>
    <w:p w:rsidR="006A2D94" w:rsidRPr="00AB5BA5" w:rsidRDefault="006A2D94" w:rsidP="00AF39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</w:p>
    <w:p w:rsidR="006A2D94" w:rsidRDefault="00FA6C20" w:rsidP="00AF39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>
        <w:rPr>
          <w:rFonts w:ascii="Arial" w:eastAsia="Times New Roman" w:hAnsi="Arial" w:cs="Arial"/>
          <w:sz w:val="20"/>
          <w:szCs w:val="20"/>
          <w:lang w:eastAsia="fr-CA"/>
        </w:rPr>
        <w:t>Dans la</w:t>
      </w:r>
      <w:r w:rsidR="009822F6">
        <w:rPr>
          <w:rFonts w:ascii="Arial" w:eastAsia="Times New Roman" w:hAnsi="Arial" w:cs="Arial"/>
          <w:sz w:val="20"/>
          <w:szCs w:val="20"/>
          <w:lang w:eastAsia="fr-CA"/>
        </w:rPr>
        <w:t xml:space="preserve"> foulée, c’est avec plaisir que nous</w:t>
      </w:r>
      <w:r w:rsidR="006A2D94" w:rsidRPr="00AB5BA5">
        <w:rPr>
          <w:rFonts w:ascii="Arial" w:eastAsia="Times New Roman" w:hAnsi="Arial" w:cs="Arial"/>
          <w:sz w:val="20"/>
          <w:szCs w:val="20"/>
          <w:lang w:eastAsia="fr-CA"/>
        </w:rPr>
        <w:t xml:space="preserve"> vous</w:t>
      </w:r>
      <w:r w:rsidR="009822F6">
        <w:rPr>
          <w:rFonts w:ascii="Arial" w:eastAsia="Times New Roman" w:hAnsi="Arial" w:cs="Arial"/>
          <w:sz w:val="20"/>
          <w:szCs w:val="20"/>
          <w:lang w:eastAsia="fr-CA"/>
        </w:rPr>
        <w:t xml:space="preserve"> proposons</w:t>
      </w:r>
      <w:r w:rsidR="006A2D94">
        <w:rPr>
          <w:rFonts w:ascii="Arial" w:eastAsia="Times New Roman" w:hAnsi="Arial" w:cs="Arial"/>
          <w:sz w:val="20"/>
          <w:szCs w:val="20"/>
          <w:lang w:eastAsia="fr-CA"/>
        </w:rPr>
        <w:t xml:space="preserve"> d’inté</w:t>
      </w:r>
      <w:r w:rsidR="009822F6">
        <w:rPr>
          <w:rFonts w:ascii="Arial" w:eastAsia="Times New Roman" w:hAnsi="Arial" w:cs="Arial"/>
          <w:sz w:val="20"/>
          <w:szCs w:val="20"/>
          <w:lang w:eastAsia="fr-CA"/>
        </w:rPr>
        <w:t>grer à vos rencontres d’équipe</w:t>
      </w:r>
      <w:r w:rsidR="006A2D94">
        <w:rPr>
          <w:rFonts w:ascii="Arial" w:eastAsia="Times New Roman" w:hAnsi="Arial" w:cs="Arial"/>
          <w:sz w:val="20"/>
          <w:szCs w:val="20"/>
          <w:lang w:eastAsia="fr-CA"/>
        </w:rPr>
        <w:t xml:space="preserve"> des capsules de sensibilisation et d’information relatives au développement durable et à sa progres</w:t>
      </w:r>
      <w:r w:rsidR="009822F6">
        <w:rPr>
          <w:rFonts w:ascii="Arial" w:eastAsia="Times New Roman" w:hAnsi="Arial" w:cs="Arial"/>
          <w:sz w:val="20"/>
          <w:szCs w:val="20"/>
          <w:lang w:eastAsia="fr-CA"/>
        </w:rPr>
        <w:t>sion au sein de l’organisation.</w:t>
      </w:r>
    </w:p>
    <w:p w:rsidR="006A2D94" w:rsidRDefault="006A2D94" w:rsidP="00AF39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</w:p>
    <w:p w:rsidR="006A2D94" w:rsidRDefault="006A2D94" w:rsidP="00AF39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>
        <w:rPr>
          <w:rFonts w:ascii="Arial" w:eastAsia="Times New Roman" w:hAnsi="Arial" w:cs="Arial"/>
          <w:sz w:val="20"/>
          <w:szCs w:val="20"/>
          <w:lang w:eastAsia="fr-CA"/>
        </w:rPr>
        <w:t>Cha</w:t>
      </w:r>
      <w:r w:rsidR="009822F6">
        <w:rPr>
          <w:rFonts w:ascii="Arial" w:eastAsia="Times New Roman" w:hAnsi="Arial" w:cs="Arial"/>
          <w:sz w:val="20"/>
          <w:szCs w:val="20"/>
          <w:lang w:eastAsia="fr-CA"/>
        </w:rPr>
        <w:t>que capsule, prenant un maximum de 20 </w:t>
      </w:r>
      <w:r>
        <w:rPr>
          <w:rFonts w:ascii="Arial" w:eastAsia="Times New Roman" w:hAnsi="Arial" w:cs="Arial"/>
          <w:sz w:val="20"/>
          <w:szCs w:val="20"/>
          <w:lang w:eastAsia="fr-CA"/>
        </w:rPr>
        <w:t>minutes, vous permettra de participer activement à la mise en œuvre du développement durable au sein de l’o</w:t>
      </w:r>
      <w:r w:rsidR="009822F6">
        <w:rPr>
          <w:rFonts w:ascii="Arial" w:eastAsia="Times New Roman" w:hAnsi="Arial" w:cs="Arial"/>
          <w:sz w:val="20"/>
          <w:szCs w:val="20"/>
          <w:lang w:eastAsia="fr-CA"/>
        </w:rPr>
        <w:t>rganisation. Elles seront diffusé</w:t>
      </w:r>
      <w:r>
        <w:rPr>
          <w:rFonts w:ascii="Arial" w:eastAsia="Times New Roman" w:hAnsi="Arial" w:cs="Arial"/>
          <w:sz w:val="20"/>
          <w:szCs w:val="20"/>
          <w:lang w:eastAsia="fr-CA"/>
        </w:rPr>
        <w:t>es sur une base régulière,</w:t>
      </w:r>
      <w:r w:rsidR="009822F6">
        <w:rPr>
          <w:rFonts w:ascii="Arial" w:eastAsia="Times New Roman" w:hAnsi="Arial" w:cs="Arial"/>
          <w:sz w:val="20"/>
          <w:szCs w:val="20"/>
          <w:lang w:eastAsia="fr-CA"/>
        </w:rPr>
        <w:t xml:space="preserve"> et ce,</w:t>
      </w:r>
      <w:r>
        <w:rPr>
          <w:rFonts w:ascii="Arial" w:eastAsia="Times New Roman" w:hAnsi="Arial" w:cs="Arial"/>
          <w:sz w:val="20"/>
          <w:szCs w:val="20"/>
          <w:lang w:eastAsia="fr-CA"/>
        </w:rPr>
        <w:t xml:space="preserve"> en tenant com</w:t>
      </w:r>
      <w:r w:rsidR="009822F6">
        <w:rPr>
          <w:rFonts w:ascii="Arial" w:eastAsia="Times New Roman" w:hAnsi="Arial" w:cs="Arial"/>
          <w:sz w:val="20"/>
          <w:szCs w:val="20"/>
          <w:lang w:eastAsia="fr-CA"/>
        </w:rPr>
        <w:t>pte de votre contexte particulier</w:t>
      </w:r>
      <w:r>
        <w:rPr>
          <w:rFonts w:ascii="Arial" w:eastAsia="Times New Roman" w:hAnsi="Arial" w:cs="Arial"/>
          <w:sz w:val="20"/>
          <w:szCs w:val="20"/>
          <w:lang w:eastAsia="fr-CA"/>
        </w:rPr>
        <w:t>. Vo</w:t>
      </w:r>
      <w:r w:rsidR="009822F6">
        <w:rPr>
          <w:rFonts w:ascii="Arial" w:eastAsia="Times New Roman" w:hAnsi="Arial" w:cs="Arial"/>
          <w:sz w:val="20"/>
          <w:szCs w:val="20"/>
          <w:lang w:eastAsia="fr-CA"/>
        </w:rPr>
        <w:t>us serez avisés prochainement de renseignements</w:t>
      </w:r>
      <w:r>
        <w:rPr>
          <w:rFonts w:ascii="Arial" w:eastAsia="Times New Roman" w:hAnsi="Arial" w:cs="Arial"/>
          <w:sz w:val="20"/>
          <w:szCs w:val="20"/>
          <w:lang w:eastAsia="fr-CA"/>
        </w:rPr>
        <w:t xml:space="preserve"> complémentaire</w:t>
      </w:r>
      <w:r w:rsidR="009822F6">
        <w:rPr>
          <w:rFonts w:ascii="Arial" w:eastAsia="Times New Roman" w:hAnsi="Arial" w:cs="Arial"/>
          <w:sz w:val="20"/>
          <w:szCs w:val="20"/>
          <w:lang w:eastAsia="fr-CA"/>
        </w:rPr>
        <w:t>s</w:t>
      </w:r>
      <w:r>
        <w:rPr>
          <w:rFonts w:ascii="Arial" w:eastAsia="Times New Roman" w:hAnsi="Arial" w:cs="Arial"/>
          <w:sz w:val="20"/>
          <w:szCs w:val="20"/>
          <w:lang w:eastAsia="fr-CA"/>
        </w:rPr>
        <w:t xml:space="preserve"> sur la fréquence retenue et </w:t>
      </w:r>
      <w:r w:rsidR="009822F6">
        <w:rPr>
          <w:rFonts w:ascii="Arial" w:eastAsia="Times New Roman" w:hAnsi="Arial" w:cs="Arial"/>
          <w:sz w:val="20"/>
          <w:szCs w:val="20"/>
          <w:lang w:eastAsia="fr-CA"/>
        </w:rPr>
        <w:t xml:space="preserve">sur les </w:t>
      </w:r>
      <w:r>
        <w:rPr>
          <w:rFonts w:ascii="Arial" w:eastAsia="Times New Roman" w:hAnsi="Arial" w:cs="Arial"/>
          <w:sz w:val="20"/>
          <w:szCs w:val="20"/>
          <w:lang w:eastAsia="fr-CA"/>
        </w:rPr>
        <w:t>autres modalités s’y rattachant.</w:t>
      </w:r>
    </w:p>
    <w:p w:rsidR="006A2D94" w:rsidRDefault="006A2D94" w:rsidP="00AF39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</w:p>
    <w:p w:rsidR="006A2D94" w:rsidRPr="00AB5BA5" w:rsidRDefault="006A2D94" w:rsidP="00AF39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>
        <w:rPr>
          <w:rFonts w:ascii="Arial" w:eastAsia="Times New Roman" w:hAnsi="Arial" w:cs="Arial"/>
          <w:sz w:val="20"/>
          <w:szCs w:val="20"/>
          <w:lang w:eastAsia="fr-CA"/>
        </w:rPr>
        <w:t>Nous espérons que vous apprécierez cette initiative qui nous permettra de grandir tous ensemble dans la même voie.</w:t>
      </w:r>
    </w:p>
    <w:p w:rsidR="006A2D94" w:rsidRDefault="006A2D94" w:rsidP="00AF39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</w:p>
    <w:p w:rsidR="006A2D94" w:rsidRDefault="006A2D94" w:rsidP="00AF39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</w:p>
    <w:p w:rsidR="006A2D94" w:rsidRPr="00AB5BA5" w:rsidRDefault="006A2D94" w:rsidP="00AF39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 w:rsidRPr="00EE4862">
        <w:rPr>
          <w:rFonts w:ascii="Arial" w:eastAsia="Times New Roman" w:hAnsi="Arial" w:cs="Arial"/>
          <w:sz w:val="20"/>
          <w:szCs w:val="20"/>
          <w:highlight w:val="lightGray"/>
          <w:lang w:eastAsia="fr-CA"/>
        </w:rPr>
        <w:t xml:space="preserve">Signé par </w:t>
      </w:r>
      <w:r w:rsidR="009822F6">
        <w:rPr>
          <w:rFonts w:ascii="Arial" w:eastAsia="Times New Roman" w:hAnsi="Arial" w:cs="Arial"/>
          <w:sz w:val="20"/>
          <w:szCs w:val="20"/>
          <w:highlight w:val="lightGray"/>
          <w:lang w:eastAsia="fr-CA"/>
        </w:rPr>
        <w:t>le p</w:t>
      </w:r>
      <w:r>
        <w:rPr>
          <w:rFonts w:ascii="Arial" w:eastAsia="Times New Roman" w:hAnsi="Arial" w:cs="Arial"/>
          <w:sz w:val="20"/>
          <w:szCs w:val="20"/>
          <w:highlight w:val="lightGray"/>
          <w:lang w:eastAsia="fr-CA"/>
        </w:rPr>
        <w:t xml:space="preserve">résident ou </w:t>
      </w:r>
      <w:r w:rsidRPr="00EE4862">
        <w:rPr>
          <w:rFonts w:ascii="Arial" w:eastAsia="Times New Roman" w:hAnsi="Arial" w:cs="Arial"/>
          <w:sz w:val="20"/>
          <w:szCs w:val="20"/>
          <w:highlight w:val="lightGray"/>
          <w:lang w:eastAsia="fr-CA"/>
        </w:rPr>
        <w:t>un membre de la haute direction</w:t>
      </w:r>
    </w:p>
    <w:p w:rsidR="007B6931" w:rsidRDefault="007B6931" w:rsidP="00AF395C">
      <w:pPr>
        <w:jc w:val="both"/>
      </w:pPr>
    </w:p>
    <w:sectPr w:rsidR="007B6931" w:rsidSect="00AF395C">
      <w:headerReference w:type="default" r:id="rId7"/>
      <w:footerReference w:type="default" r:id="rId8"/>
      <w:pgSz w:w="12240" w:h="15840"/>
      <w:pgMar w:top="1440" w:right="1080" w:bottom="1440" w:left="108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F54" w:rsidRDefault="000E7F54">
      <w:pPr>
        <w:spacing w:after="0" w:line="240" w:lineRule="auto"/>
      </w:pPr>
      <w:r>
        <w:separator/>
      </w:r>
    </w:p>
  </w:endnote>
  <w:endnote w:type="continuationSeparator" w:id="0">
    <w:p w:rsidR="000E7F54" w:rsidRDefault="000E7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20"/>
      <w:gridCol w:w="3276"/>
      <w:gridCol w:w="3600"/>
    </w:tblGrid>
    <w:tr w:rsidR="00AF395C" w:rsidRPr="00773306" w:rsidTr="008B5B92">
      <w:tc>
        <w:tcPr>
          <w:tcW w:w="3798" w:type="dxa"/>
          <w:vAlign w:val="bottom"/>
        </w:tcPr>
        <w:p w:rsidR="00AF395C" w:rsidRPr="00773306" w:rsidRDefault="00EB05EB" w:rsidP="008B5B92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13/04/01</w:t>
          </w:r>
        </w:p>
      </w:tc>
      <w:tc>
        <w:tcPr>
          <w:tcW w:w="3015" w:type="dxa"/>
          <w:vAlign w:val="bottom"/>
        </w:tcPr>
        <w:p w:rsidR="00AF395C" w:rsidRPr="00773306" w:rsidRDefault="00AF395C" w:rsidP="008B5B92">
          <w:pPr>
            <w:tabs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773306">
            <w:rPr>
              <w:sz w:val="18"/>
              <w:szCs w:val="18"/>
            </w:rPr>
            <w:tab/>
          </w:r>
          <w:r w:rsidR="00EB05EB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3C78CC70" wp14:editId="0147AEF2">
                <wp:extent cx="1939720" cy="668126"/>
                <wp:effectExtent l="0" t="0" r="381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Licen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3639" cy="6694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AF395C" w:rsidRPr="00773306" w:rsidRDefault="000E7F54" w:rsidP="008B5B92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AF395C" w:rsidRPr="00773306">
                <w:rPr>
                  <w:sz w:val="18"/>
                  <w:szCs w:val="18"/>
                </w:rPr>
                <w:br/>
              </w:r>
              <w:r w:rsidR="00AF395C" w:rsidRPr="00773306">
                <w:rPr>
                  <w:sz w:val="18"/>
                  <w:szCs w:val="18"/>
                </w:rPr>
                <w:br/>
              </w:r>
              <w:r w:rsidR="00AF395C" w:rsidRPr="00773306">
                <w:rPr>
                  <w:sz w:val="18"/>
                  <w:szCs w:val="18"/>
                </w:rPr>
                <w:fldChar w:fldCharType="begin"/>
              </w:r>
              <w:r w:rsidR="00AF395C" w:rsidRPr="00773306">
                <w:rPr>
                  <w:sz w:val="18"/>
                  <w:szCs w:val="18"/>
                </w:rPr>
                <w:instrText>PAGE   \* MERGEFORMAT</w:instrText>
              </w:r>
              <w:r w:rsidR="00AF395C" w:rsidRPr="00773306">
                <w:rPr>
                  <w:sz w:val="18"/>
                  <w:szCs w:val="18"/>
                </w:rPr>
                <w:fldChar w:fldCharType="separate"/>
              </w:r>
              <w:r w:rsidR="00EB05EB" w:rsidRPr="00EB05EB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AF395C" w:rsidRPr="00773306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C4275A" w:rsidRPr="00AF395C" w:rsidRDefault="000E7F54" w:rsidP="00AF395C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F54" w:rsidRDefault="000E7F54">
      <w:pPr>
        <w:spacing w:after="0" w:line="240" w:lineRule="auto"/>
      </w:pPr>
      <w:r>
        <w:separator/>
      </w:r>
    </w:p>
  </w:footnote>
  <w:footnote w:type="continuationSeparator" w:id="0">
    <w:p w:rsidR="000E7F54" w:rsidRDefault="000E7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AF395C" w:rsidRPr="00081789" w:rsidTr="008B5B92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AF395C" w:rsidRPr="00682610" w:rsidRDefault="00EB05EB" w:rsidP="008B5B92">
          <w:pPr>
            <w:pStyle w:val="En-tte"/>
            <w:tabs>
              <w:tab w:val="clear" w:pos="4320"/>
              <w:tab w:val="clear" w:pos="8640"/>
              <w:tab w:val="left" w:pos="2913"/>
            </w:tabs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Cadre de gouvernance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AF395C" w:rsidRPr="00081789" w:rsidRDefault="00EB05EB" w:rsidP="008B5B92">
          <w:pPr>
            <w:pStyle w:val="En-tte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V3-</w:t>
          </w:r>
          <w:r w:rsidR="00AF395C">
            <w:rPr>
              <w:rFonts w:cs="Calibri"/>
              <w:b/>
              <w:sz w:val="28"/>
              <w:szCs w:val="28"/>
            </w:rPr>
            <w:t>8-3</w:t>
          </w:r>
          <w:r>
            <w:rPr>
              <w:rFonts w:cs="Calibri"/>
              <w:b/>
              <w:sz w:val="28"/>
              <w:szCs w:val="28"/>
            </w:rPr>
            <w:t>-2-14_</w:t>
          </w:r>
          <w:r w:rsidR="00AF395C">
            <w:rPr>
              <w:rFonts w:cs="Calibri"/>
              <w:b/>
              <w:sz w:val="28"/>
              <w:szCs w:val="28"/>
            </w:rPr>
            <w:t xml:space="preserve"> Sensibiliser et former les employés</w:t>
          </w:r>
        </w:p>
      </w:tc>
    </w:tr>
  </w:tbl>
  <w:p w:rsidR="00AB0854" w:rsidRPr="00AF395C" w:rsidRDefault="000E7F54" w:rsidP="00AF395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D94"/>
    <w:rsid w:val="000E7F54"/>
    <w:rsid w:val="00144DC0"/>
    <w:rsid w:val="00366F6B"/>
    <w:rsid w:val="006A2D94"/>
    <w:rsid w:val="007B6931"/>
    <w:rsid w:val="009822F6"/>
    <w:rsid w:val="00AF395C"/>
    <w:rsid w:val="00E05B05"/>
    <w:rsid w:val="00EB05EB"/>
    <w:rsid w:val="00FA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D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A2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2D94"/>
  </w:style>
  <w:style w:type="paragraph" w:styleId="Pieddepage">
    <w:name w:val="footer"/>
    <w:basedOn w:val="Normal"/>
    <w:link w:val="PieddepageCar"/>
    <w:uiPriority w:val="99"/>
    <w:unhideWhenUsed/>
    <w:rsid w:val="006A2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2D94"/>
  </w:style>
  <w:style w:type="paragraph" w:styleId="Textedebulles">
    <w:name w:val="Balloon Text"/>
    <w:basedOn w:val="Normal"/>
    <w:link w:val="TextedebullesCar"/>
    <w:uiPriority w:val="99"/>
    <w:semiHidden/>
    <w:unhideWhenUsed/>
    <w:rsid w:val="006A2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2D9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3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customStyle="1" w:styleId="Grilledutableau1">
    <w:name w:val="Grille du tableau1"/>
    <w:basedOn w:val="TableauNormal"/>
    <w:next w:val="Grilledutableau"/>
    <w:uiPriority w:val="59"/>
    <w:rsid w:val="00AF3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AF3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D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A2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2D94"/>
  </w:style>
  <w:style w:type="paragraph" w:styleId="Pieddepage">
    <w:name w:val="footer"/>
    <w:basedOn w:val="Normal"/>
    <w:link w:val="PieddepageCar"/>
    <w:uiPriority w:val="99"/>
    <w:unhideWhenUsed/>
    <w:rsid w:val="006A2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2D94"/>
  </w:style>
  <w:style w:type="paragraph" w:styleId="Textedebulles">
    <w:name w:val="Balloon Text"/>
    <w:basedOn w:val="Normal"/>
    <w:link w:val="TextedebullesCar"/>
    <w:uiPriority w:val="99"/>
    <w:semiHidden/>
    <w:unhideWhenUsed/>
    <w:rsid w:val="006A2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2D9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3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customStyle="1" w:styleId="Grilledutableau1">
    <w:name w:val="Grille du tableau1"/>
    <w:basedOn w:val="TableauNormal"/>
    <w:next w:val="Grilledutableau"/>
    <w:uiPriority w:val="59"/>
    <w:rsid w:val="00AF3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AF3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CRIQ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Jacques Blanchet</dc:creator>
  <cp:lastModifiedBy>Charles Duchesne</cp:lastModifiedBy>
  <cp:revision>5</cp:revision>
  <dcterms:created xsi:type="dcterms:W3CDTF">2013-02-26T19:26:00Z</dcterms:created>
  <dcterms:modified xsi:type="dcterms:W3CDTF">2013-04-01T17:25:00Z</dcterms:modified>
</cp:coreProperties>
</file>