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35" w:rsidRPr="00404335" w:rsidRDefault="00E73193" w:rsidP="007B4099">
      <w:pPr>
        <w:spacing w:after="10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La D</w:t>
      </w:r>
      <w:r w:rsidR="007B4099" w:rsidRPr="007B4099">
        <w:rPr>
          <w:rFonts w:ascii="Calibri" w:eastAsia="Calibri" w:hAnsi="Calibri" w:cs="Times New Roman"/>
          <w:b/>
          <w:color w:val="00B050"/>
          <w:sz w:val="28"/>
          <w:szCs w:val="28"/>
        </w:rPr>
        <w:t>émarche BNQ 21000, étape par étape</w:t>
      </w:r>
      <w:r w:rsidR="00845ED5">
        <w:rPr>
          <w:rFonts w:ascii="Calibri" w:eastAsia="Calibri" w:hAnsi="Calibri" w:cs="Times New Roman"/>
          <w:b/>
          <w:color w:val="00B050"/>
          <w:sz w:val="28"/>
          <w:szCs w:val="28"/>
        </w:rPr>
        <w:t xml:space="preserve"> (PowerPoint)</w:t>
      </w:r>
    </w:p>
    <w:p w:rsidR="00404335" w:rsidRPr="00404335" w:rsidRDefault="00404335" w:rsidP="00404335">
      <w:pPr>
        <w:spacing w:after="120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404335"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AB0854" w:rsidRPr="00404335" w:rsidRDefault="00206F05" w:rsidP="00404335">
      <w:pPr>
        <w:spacing w:after="0" w:line="240" w:lineRule="auto"/>
        <w:rPr>
          <w:b/>
        </w:rPr>
      </w:pPr>
      <w:r w:rsidRPr="00404335">
        <w:rPr>
          <w:b/>
        </w:rPr>
        <w:t>Objectifs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404335" w:rsidTr="00AB0854">
        <w:tc>
          <w:tcPr>
            <w:tcW w:w="10940" w:type="dxa"/>
          </w:tcPr>
          <w:p w:rsidR="001464F4" w:rsidRPr="00404335" w:rsidRDefault="00697C91" w:rsidP="00404335">
            <w:r w:rsidRPr="00404335">
              <w:t xml:space="preserve">La présentation a pour but de </w:t>
            </w:r>
            <w:r w:rsidR="003F4B75" w:rsidRPr="00404335">
              <w:t xml:space="preserve">faire </w:t>
            </w:r>
            <w:r w:rsidRPr="00404335">
              <w:t>comprendre et visualiser le processus d’</w:t>
            </w:r>
            <w:r w:rsidR="00112257" w:rsidRPr="00404335">
              <w:t>implantation de la Démarche BNQ </w:t>
            </w:r>
            <w:r w:rsidRPr="00404335">
              <w:t xml:space="preserve">21000, </w:t>
            </w:r>
            <w:r w:rsidR="00886214">
              <w:t xml:space="preserve">incluant </w:t>
            </w:r>
            <w:r w:rsidRPr="00404335">
              <w:t>la séquence des activités à réaliser et les outils à utiliser</w:t>
            </w:r>
            <w:r w:rsidR="00112257" w:rsidRPr="00404335">
              <w:t xml:space="preserve"> pour chacune de c</w:t>
            </w:r>
            <w:r w:rsidRPr="00404335">
              <w:t xml:space="preserve">es activités. </w:t>
            </w:r>
          </w:p>
        </w:tc>
      </w:tr>
    </w:tbl>
    <w:p w:rsidR="00AB0854" w:rsidRPr="00404335" w:rsidRDefault="00F458A1" w:rsidP="007B4099">
      <w:pPr>
        <w:spacing w:before="240" w:after="0"/>
        <w:rPr>
          <w:b/>
        </w:rPr>
      </w:pPr>
      <w:r w:rsidRPr="00404335">
        <w:rPr>
          <w:b/>
        </w:rPr>
        <w:t>Information</w:t>
      </w:r>
      <w:r w:rsidR="00697C91" w:rsidRPr="00404335">
        <w:rPr>
          <w:b/>
        </w:rPr>
        <w:t>s</w:t>
      </w:r>
      <w:r w:rsidR="00206F05" w:rsidRPr="00404335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RPr="00404335" w:rsidTr="001016B2">
        <w:trPr>
          <w:trHeight w:val="4274"/>
        </w:trPr>
        <w:tc>
          <w:tcPr>
            <w:tcW w:w="10940" w:type="dxa"/>
          </w:tcPr>
          <w:p w:rsidR="00244A34" w:rsidRPr="00404335" w:rsidRDefault="00E35B29" w:rsidP="00886214">
            <w:pPr>
              <w:spacing w:after="200"/>
            </w:pPr>
            <w:r w:rsidRPr="00404335">
              <w:t xml:space="preserve">La présentation </w:t>
            </w:r>
            <w:r w:rsidR="00244A34" w:rsidRPr="00404335">
              <w:t>e</w:t>
            </w:r>
            <w:r w:rsidRPr="00404335">
              <w:t>n format Power</w:t>
            </w:r>
            <w:r w:rsidR="00244A34" w:rsidRPr="00404335">
              <w:t xml:space="preserve">Point comporte des </w:t>
            </w:r>
            <w:r w:rsidRPr="00404335">
              <w:t>diapositives</w:t>
            </w:r>
            <w:r w:rsidR="00244A34" w:rsidRPr="00404335">
              <w:t xml:space="preserve"> commenté</w:t>
            </w:r>
            <w:r w:rsidRPr="00404335">
              <w:t>es (</w:t>
            </w:r>
            <w:r w:rsidR="00244A34" w:rsidRPr="00404335">
              <w:t xml:space="preserve">onglet </w:t>
            </w:r>
            <w:r w:rsidRPr="00404335">
              <w:t>« </w:t>
            </w:r>
            <w:r w:rsidR="00244A34" w:rsidRPr="00404335">
              <w:t>Affichage</w:t>
            </w:r>
            <w:r w:rsidRPr="00404335">
              <w:t> », option</w:t>
            </w:r>
            <w:r w:rsidR="00244A34" w:rsidRPr="00404335">
              <w:t xml:space="preserve"> </w:t>
            </w:r>
            <w:r w:rsidRPr="00404335">
              <w:t>« Page de commentaires »</w:t>
            </w:r>
            <w:r w:rsidR="00CD1263" w:rsidRPr="00404335">
              <w:t>)</w:t>
            </w:r>
            <w:r w:rsidRPr="00404335">
              <w:t>. À l’aide de c</w:t>
            </w:r>
            <w:r w:rsidR="00244A34" w:rsidRPr="00404335">
              <w:t xml:space="preserve">es </w:t>
            </w:r>
            <w:r w:rsidR="003F4B75" w:rsidRPr="00404335">
              <w:t>renseignements</w:t>
            </w:r>
            <w:r w:rsidR="00244A34" w:rsidRPr="00404335">
              <w:t>, il est possible de</w:t>
            </w:r>
            <w:r w:rsidR="00404335" w:rsidRPr="00404335">
              <w:t> </w:t>
            </w:r>
            <w:r w:rsidRPr="00404335">
              <w:t>mieux comprendre la Méthode BNQ 21000 pour ensuite la diffuser</w:t>
            </w:r>
            <w:r w:rsidR="00244A34" w:rsidRPr="00404335">
              <w:t xml:space="preserve"> selon les besoins de l’organisation</w:t>
            </w:r>
            <w:r w:rsidRPr="00404335">
              <w:t>.</w:t>
            </w:r>
          </w:p>
          <w:p w:rsidR="00244A34" w:rsidRPr="00404335" w:rsidRDefault="00244A34" w:rsidP="007B4099">
            <w:pPr>
              <w:spacing w:after="200"/>
            </w:pPr>
            <w:r w:rsidRPr="00404335">
              <w:t>Cette présentation fa</w:t>
            </w:r>
            <w:r w:rsidR="002271D2" w:rsidRPr="00404335">
              <w:t>it un survol de la Démarche BNQ </w:t>
            </w:r>
            <w:r w:rsidR="00143499" w:rsidRPr="00404335">
              <w:t>21000. Pour plus de renseignement</w:t>
            </w:r>
            <w:r w:rsidRPr="00404335">
              <w:t xml:space="preserve">s, </w:t>
            </w:r>
            <w:r w:rsidR="003F4B75" w:rsidRPr="00404335">
              <w:t>se</w:t>
            </w:r>
            <w:r w:rsidRPr="00404335">
              <w:t xml:space="preserve"> référer directement à l’étape, </w:t>
            </w:r>
            <w:r w:rsidR="00143499" w:rsidRPr="00404335">
              <w:t xml:space="preserve">à </w:t>
            </w:r>
            <w:r w:rsidRPr="00404335">
              <w:t xml:space="preserve">l’activité ou </w:t>
            </w:r>
            <w:r w:rsidR="00143499" w:rsidRPr="00404335">
              <w:t xml:space="preserve">à </w:t>
            </w:r>
            <w:r w:rsidRPr="00404335">
              <w:t>l’outil concerné.</w:t>
            </w:r>
          </w:p>
          <w:p w:rsidR="00D01F7B" w:rsidRPr="00404335" w:rsidRDefault="00F01FA5" w:rsidP="007B4099">
            <w:pPr>
              <w:spacing w:after="200"/>
            </w:pPr>
            <w:r w:rsidRPr="00404335">
              <w:t>Voici l</w:t>
            </w:r>
            <w:r w:rsidR="00D01F7B" w:rsidRPr="00404335">
              <w:t>es différentes façons d’utiliser cet outil</w:t>
            </w:r>
            <w:r w:rsidR="00404335" w:rsidRPr="00404335">
              <w:t> </w:t>
            </w:r>
            <w:r w:rsidR="00D01F7B" w:rsidRPr="00404335">
              <w:t>:</w:t>
            </w:r>
          </w:p>
          <w:p w:rsidR="00D01F7B" w:rsidRPr="00404335" w:rsidRDefault="00D01F7B" w:rsidP="00404335">
            <w:pPr>
              <w:pStyle w:val="Paragraphedeliste"/>
              <w:numPr>
                <w:ilvl w:val="0"/>
                <w:numId w:val="11"/>
              </w:numPr>
            </w:pPr>
            <w:r w:rsidRPr="00404335">
              <w:t xml:space="preserve">Proposer la présentation aux </w:t>
            </w:r>
            <w:r w:rsidR="00697C91" w:rsidRPr="00404335">
              <w:t>intervenants</w:t>
            </w:r>
            <w:r w:rsidRPr="00404335">
              <w:t xml:space="preserve"> clés de l’organisation, à ti</w:t>
            </w:r>
            <w:r w:rsidR="00143499" w:rsidRPr="00404335">
              <w:t>tre de complément, à la suite de</w:t>
            </w:r>
            <w:r w:rsidRPr="00404335">
              <w:t xml:space="preserve"> l</w:t>
            </w:r>
            <w:r w:rsidR="00143499" w:rsidRPr="00404335">
              <w:t>a diffusion de la présentation « </w:t>
            </w:r>
            <w:r w:rsidRPr="00404335">
              <w:t>Intr</w:t>
            </w:r>
            <w:r w:rsidR="00143499" w:rsidRPr="00404335">
              <w:t>oduction à la Méthode BNQ 21000 »</w:t>
            </w:r>
            <w:r w:rsidR="003F4B75" w:rsidRPr="00404335">
              <w:t>.</w:t>
            </w:r>
          </w:p>
          <w:p w:rsidR="00697C91" w:rsidRPr="00404335" w:rsidRDefault="00143499" w:rsidP="00404335">
            <w:pPr>
              <w:pStyle w:val="Paragraphedeliste"/>
              <w:numPr>
                <w:ilvl w:val="0"/>
                <w:numId w:val="11"/>
              </w:numPr>
            </w:pPr>
            <w:r w:rsidRPr="00404335">
              <w:t>Demander au responsable de l’implantation de la Démarche BNQ 21000 de consulter</w:t>
            </w:r>
            <w:r w:rsidR="003F4B75" w:rsidRPr="00404335">
              <w:t xml:space="preserve"> la présentation</w:t>
            </w:r>
            <w:r w:rsidRPr="00404335">
              <w:t>, en totalité ou en partie, selon s</w:t>
            </w:r>
            <w:r w:rsidR="00D01F7B" w:rsidRPr="00404335">
              <w:t xml:space="preserve">es besoins, </w:t>
            </w:r>
            <w:r w:rsidRPr="00404335">
              <w:t xml:space="preserve">comme </w:t>
            </w:r>
            <w:r w:rsidR="003F4B75" w:rsidRPr="00404335">
              <w:t xml:space="preserve">outil de </w:t>
            </w:r>
            <w:r w:rsidRPr="00404335">
              <w:t>soutien dans son mandat</w:t>
            </w:r>
            <w:r w:rsidR="003F4B75" w:rsidRPr="00404335">
              <w:t>.</w:t>
            </w:r>
          </w:p>
          <w:p w:rsidR="00D01F7B" w:rsidRPr="00404335" w:rsidRDefault="003F4B75" w:rsidP="00404335">
            <w:pPr>
              <w:pStyle w:val="Paragraphedeliste"/>
              <w:numPr>
                <w:ilvl w:val="0"/>
                <w:numId w:val="11"/>
              </w:numPr>
            </w:pPr>
            <w:r w:rsidRPr="00404335">
              <w:t xml:space="preserve">Permettre à </w:t>
            </w:r>
            <w:r w:rsidR="00D01F7B" w:rsidRPr="00404335">
              <w:t xml:space="preserve">l’ensemble des employés </w:t>
            </w:r>
            <w:r w:rsidRPr="00404335">
              <w:t xml:space="preserve">de se familiariser avec les </w:t>
            </w:r>
            <w:r w:rsidR="00D01F7B" w:rsidRPr="00404335">
              <w:t>différ</w:t>
            </w:r>
            <w:r w:rsidR="00143499" w:rsidRPr="00404335">
              <w:t>entes étapes de la Démarche BNQ </w:t>
            </w:r>
            <w:r w:rsidR="00D01F7B" w:rsidRPr="00404335">
              <w:t>21000</w:t>
            </w:r>
            <w:r w:rsidRPr="00404335">
              <w:t>.</w:t>
            </w:r>
          </w:p>
          <w:p w:rsidR="00D01F7B" w:rsidRPr="00404335" w:rsidRDefault="00697C91" w:rsidP="00404335">
            <w:pPr>
              <w:pStyle w:val="Paragraphedeliste"/>
              <w:numPr>
                <w:ilvl w:val="0"/>
                <w:numId w:val="11"/>
              </w:numPr>
            </w:pPr>
            <w:r w:rsidRPr="00404335">
              <w:t>D</w:t>
            </w:r>
            <w:r w:rsidR="00D01F7B" w:rsidRPr="00404335">
              <w:t>istribu</w:t>
            </w:r>
            <w:r w:rsidRPr="00404335">
              <w:t>er</w:t>
            </w:r>
            <w:r w:rsidR="00D01F7B" w:rsidRPr="00404335">
              <w:t xml:space="preserve"> </w:t>
            </w:r>
            <w:r w:rsidR="003F4B75" w:rsidRPr="00404335">
              <w:t xml:space="preserve">la présentation </w:t>
            </w:r>
            <w:r w:rsidR="00D01F7B" w:rsidRPr="00404335">
              <w:t>à l’ensemble des gestionnaires de l’organisation pour les aider à suivre l’impl</w:t>
            </w:r>
            <w:r w:rsidR="00143499" w:rsidRPr="00404335">
              <w:t>antation des différentes étapes;</w:t>
            </w:r>
          </w:p>
          <w:p w:rsidR="00D01F7B" w:rsidRPr="00404335" w:rsidRDefault="00697C91" w:rsidP="007B4099">
            <w:pPr>
              <w:pStyle w:val="Paragraphedeliste"/>
              <w:numPr>
                <w:ilvl w:val="0"/>
                <w:numId w:val="11"/>
              </w:numPr>
              <w:spacing w:after="200"/>
            </w:pPr>
            <w:r w:rsidRPr="00404335">
              <w:t>Mettre</w:t>
            </w:r>
            <w:r w:rsidR="00D01F7B" w:rsidRPr="00404335">
              <w:t xml:space="preserve"> </w:t>
            </w:r>
            <w:r w:rsidR="00073C13" w:rsidRPr="00404335">
              <w:t xml:space="preserve">la présentation </w:t>
            </w:r>
            <w:r w:rsidR="00D01F7B" w:rsidRPr="00404335">
              <w:t>à la disposition de l’ensemble des emp</w:t>
            </w:r>
            <w:r w:rsidR="00143499" w:rsidRPr="00404335">
              <w:t>loyés, par</w:t>
            </w:r>
            <w:r w:rsidR="00D01F7B" w:rsidRPr="00404335">
              <w:t xml:space="preserve"> le réseau informatique interne, à titre de référence</w:t>
            </w:r>
            <w:r w:rsidR="00143499" w:rsidRPr="00404335">
              <w:t>.</w:t>
            </w:r>
          </w:p>
          <w:p w:rsidR="008F4FB2" w:rsidRPr="00404335" w:rsidRDefault="00697C91" w:rsidP="007B4099">
            <w:pPr>
              <w:spacing w:after="200"/>
            </w:pPr>
            <w:r w:rsidRPr="00404335">
              <w:t>A</w:t>
            </w:r>
            <w:r w:rsidR="00143499" w:rsidRPr="00404335">
              <w:t>vant de commenc</w:t>
            </w:r>
            <w:r w:rsidRPr="00404335">
              <w:t>er les activités relatives à l’</w:t>
            </w:r>
            <w:r w:rsidR="00143499" w:rsidRPr="00404335">
              <w:t>implantation de la Démarche BNQ </w:t>
            </w:r>
            <w:r w:rsidRPr="00404335">
              <w:t>21000, il est fortement recommandé</w:t>
            </w:r>
            <w:r w:rsidR="008F4FB2" w:rsidRPr="00404335">
              <w:t xml:space="preserve"> de diffuser </w:t>
            </w:r>
            <w:r w:rsidR="00073C13" w:rsidRPr="00404335">
              <w:t xml:space="preserve">cet outil </w:t>
            </w:r>
            <w:r w:rsidR="008F4FB2" w:rsidRPr="00404335">
              <w:t>le plus largement possible.</w:t>
            </w:r>
          </w:p>
          <w:p w:rsidR="00697C91" w:rsidRPr="00404335" w:rsidRDefault="00F87161" w:rsidP="007B4099">
            <w:pPr>
              <w:spacing w:after="200"/>
            </w:pPr>
            <w:r w:rsidRPr="00404335">
              <w:t>Un</w:t>
            </w:r>
            <w:r w:rsidR="00073C13" w:rsidRPr="00404335">
              <w:t>e</w:t>
            </w:r>
            <w:r w:rsidRPr="00404335">
              <w:t xml:space="preserve"> </w:t>
            </w:r>
            <w:r w:rsidR="00697C91" w:rsidRPr="00404335">
              <w:t>vidéo</w:t>
            </w:r>
            <w:r w:rsidRPr="00404335">
              <w:t xml:space="preserve"> est </w:t>
            </w:r>
            <w:r w:rsidR="00697C91" w:rsidRPr="00404335">
              <w:t xml:space="preserve">aussi </w:t>
            </w:r>
            <w:r w:rsidR="00073C13" w:rsidRPr="00404335">
              <w:t>offerte</w:t>
            </w:r>
            <w:r w:rsidRPr="00404335">
              <w:t xml:space="preserve"> pour aider à comprendre comment s’implante une démarche de développement durable au sein d’une organisation</w:t>
            </w:r>
            <w:r w:rsidR="00697C91" w:rsidRPr="00404335">
              <w:t>. Voir la vidéo</w:t>
            </w:r>
            <w:r w:rsidR="00143499" w:rsidRPr="00404335">
              <w:t xml:space="preserve"> </w:t>
            </w:r>
            <w:hyperlink r:id="rId9" w:history="1">
              <w:r w:rsidRPr="00737ACA">
                <w:rPr>
                  <w:rStyle w:val="Lienhypertexte"/>
                  <w:i/>
                </w:rPr>
                <w:t xml:space="preserve">Une démarche </w:t>
              </w:r>
              <w:r w:rsidR="00911F19" w:rsidRPr="00737ACA">
                <w:rPr>
                  <w:rStyle w:val="Lienhypertexte"/>
                  <w:i/>
                </w:rPr>
                <w:t xml:space="preserve">de développement durable à </w:t>
              </w:r>
              <w:r w:rsidRPr="00737ACA">
                <w:rPr>
                  <w:rStyle w:val="Lienhypertexte"/>
                  <w:i/>
                </w:rPr>
                <w:t>la fabr</w:t>
              </w:r>
              <w:r w:rsidR="002D582D" w:rsidRPr="00737ACA">
                <w:rPr>
                  <w:rStyle w:val="Lienhypertexte"/>
                  <w:i/>
                </w:rPr>
                <w:t>ique de gâteaux aux fraises de m</w:t>
              </w:r>
              <w:r w:rsidRPr="00737ACA">
                <w:rPr>
                  <w:rStyle w:val="Lienhypertexte"/>
                  <w:i/>
                </w:rPr>
                <w:t>adame Mirabelle</w:t>
              </w:r>
            </w:hyperlink>
            <w:r w:rsidRPr="00404335">
              <w:t>.</w:t>
            </w:r>
          </w:p>
          <w:p w:rsidR="00E5565B" w:rsidRPr="00404335" w:rsidRDefault="00697C91" w:rsidP="00404335">
            <w:r w:rsidRPr="00404335">
              <w:t>L</w:t>
            </w:r>
            <w:r w:rsidR="00F87161" w:rsidRPr="00404335">
              <w:t>’exemple de la f</w:t>
            </w:r>
            <w:r w:rsidR="0037715B" w:rsidRPr="00404335">
              <w:t xml:space="preserve">abrique </w:t>
            </w:r>
            <w:r w:rsidRPr="00404335">
              <w:t xml:space="preserve">de gâteaux aux fraises </w:t>
            </w:r>
            <w:r w:rsidR="002D582D" w:rsidRPr="00404335">
              <w:t>de m</w:t>
            </w:r>
            <w:r w:rsidR="0037715B" w:rsidRPr="00404335">
              <w:t xml:space="preserve">adame Mirabelle </w:t>
            </w:r>
            <w:r w:rsidR="004B4BDA" w:rsidRPr="00404335">
              <w:t>est utilisé</w:t>
            </w:r>
            <w:r w:rsidRPr="00404335">
              <w:t xml:space="preserve"> à certaines occasions dans la </w:t>
            </w:r>
            <w:r w:rsidR="00CD1263" w:rsidRPr="00404335">
              <w:t>Démarche BNQ </w:t>
            </w:r>
            <w:r w:rsidR="0037715B" w:rsidRPr="00404335">
              <w:t>21000.</w:t>
            </w:r>
          </w:p>
        </w:tc>
      </w:tr>
    </w:tbl>
    <w:p w:rsidR="001464F4" w:rsidRPr="00404335" w:rsidRDefault="00206F05" w:rsidP="007B4099">
      <w:pPr>
        <w:spacing w:before="240" w:after="0"/>
        <w:rPr>
          <w:b/>
        </w:rPr>
      </w:pPr>
      <w:r w:rsidRPr="00404335">
        <w:rPr>
          <w:b/>
        </w:rPr>
        <w:t>Conditions de succès</w:t>
      </w:r>
      <w:r w:rsidR="001464F4" w:rsidRPr="00404335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RPr="00404335" w:rsidTr="001464F4">
        <w:tc>
          <w:tcPr>
            <w:tcW w:w="10940" w:type="dxa"/>
          </w:tcPr>
          <w:p w:rsidR="001464F4" w:rsidRPr="00404335" w:rsidRDefault="001E6F25" w:rsidP="00404335">
            <w:pPr>
              <w:pStyle w:val="Paragraphedeliste"/>
              <w:numPr>
                <w:ilvl w:val="0"/>
                <w:numId w:val="9"/>
              </w:numPr>
            </w:pPr>
            <w:r w:rsidRPr="00404335">
              <w:t>Lire les commentaires au bas de chacun</w:t>
            </w:r>
            <w:r w:rsidR="00CD1263" w:rsidRPr="00404335">
              <w:t>e des diapositive</w:t>
            </w:r>
            <w:r w:rsidRPr="00404335">
              <w:t>s</w:t>
            </w:r>
            <w:r w:rsidR="00CD1263" w:rsidRPr="00404335">
              <w:t>.</w:t>
            </w:r>
          </w:p>
          <w:p w:rsidR="001E6F25" w:rsidRPr="00404335" w:rsidRDefault="00CD1263" w:rsidP="00404335">
            <w:pPr>
              <w:pStyle w:val="Paragraphedeliste"/>
              <w:numPr>
                <w:ilvl w:val="0"/>
                <w:numId w:val="9"/>
              </w:numPr>
            </w:pPr>
            <w:r w:rsidRPr="00404335">
              <w:t>Pour des renseignements</w:t>
            </w:r>
            <w:r w:rsidR="001E6F25" w:rsidRPr="00404335">
              <w:t xml:space="preserve"> complémentaires, se r</w:t>
            </w:r>
            <w:r w:rsidR="0043590D" w:rsidRPr="00404335">
              <w:t xml:space="preserve">endre directement à l’activité, </w:t>
            </w:r>
            <w:r w:rsidRPr="00404335">
              <w:t>à l’outil ou au</w:t>
            </w:r>
            <w:r w:rsidR="0043590D" w:rsidRPr="00404335">
              <w:t xml:space="preserve"> guide d’utilisation </w:t>
            </w:r>
            <w:r w:rsidR="00073C13" w:rsidRPr="00404335">
              <w:t>offert</w:t>
            </w:r>
            <w:r w:rsidRPr="00404335">
              <w:t xml:space="preserve"> en ligne dans la Méthode BNQ </w:t>
            </w:r>
            <w:r w:rsidR="0043590D" w:rsidRPr="00404335">
              <w:t>21000</w:t>
            </w:r>
            <w:r w:rsidRPr="00404335">
              <w:t>.</w:t>
            </w:r>
          </w:p>
          <w:p w:rsidR="001E6F25" w:rsidRPr="00404335" w:rsidRDefault="001E6F25" w:rsidP="00404335">
            <w:pPr>
              <w:pStyle w:val="Paragraphedeliste"/>
              <w:numPr>
                <w:ilvl w:val="0"/>
                <w:numId w:val="9"/>
              </w:numPr>
            </w:pPr>
            <w:r w:rsidRPr="00404335">
              <w:t>Lors de la diffusion de la présentation, proposer des échanges pour assurer un consensus sur la compréhension du contenu de la présentation</w:t>
            </w:r>
            <w:r w:rsidR="00CD1263" w:rsidRPr="00404335">
              <w:t>.</w:t>
            </w:r>
          </w:p>
          <w:p w:rsidR="001E6F25" w:rsidRPr="00404335" w:rsidRDefault="001E6F25" w:rsidP="00404335">
            <w:pPr>
              <w:pStyle w:val="Paragraphedeliste"/>
              <w:numPr>
                <w:ilvl w:val="0"/>
                <w:numId w:val="9"/>
              </w:numPr>
            </w:pPr>
            <w:r w:rsidRPr="00404335">
              <w:t>Plus la présentation sera diffusée, plus la compr</w:t>
            </w:r>
            <w:r w:rsidR="00CD1263" w:rsidRPr="00404335">
              <w:t>éhension de la Démarche BNQ </w:t>
            </w:r>
            <w:r w:rsidR="0043590D" w:rsidRPr="00404335">
              <w:t>21000</w:t>
            </w:r>
            <w:r w:rsidR="00CD1263" w:rsidRPr="00404335">
              <w:t xml:space="preserve"> sera grande;</w:t>
            </w:r>
            <w:r w:rsidRPr="00404335">
              <w:t xml:space="preserve"> ne pas hésiter à </w:t>
            </w:r>
            <w:r w:rsidR="00CD1263" w:rsidRPr="00404335">
              <w:t>proposer cette présentation</w:t>
            </w:r>
            <w:r w:rsidRPr="00404335">
              <w:t xml:space="preserve"> à l’ensemble des employés de l’organisation</w:t>
            </w:r>
            <w:r w:rsidR="00CD1263" w:rsidRPr="00404335">
              <w:t>.</w:t>
            </w:r>
          </w:p>
        </w:tc>
      </w:tr>
    </w:tbl>
    <w:p w:rsidR="00D240E7" w:rsidRPr="007B4099" w:rsidRDefault="00D240E7" w:rsidP="00404335">
      <w:pPr>
        <w:spacing w:after="0"/>
        <w:rPr>
          <w:sz w:val="2"/>
          <w:szCs w:val="2"/>
        </w:rPr>
      </w:pPr>
      <w:bookmarkStart w:id="0" w:name="_GoBack"/>
      <w:bookmarkEnd w:id="0"/>
    </w:p>
    <w:sectPr w:rsidR="00D240E7" w:rsidRPr="007B4099" w:rsidSect="00404335">
      <w:headerReference w:type="default" r:id="rId10"/>
      <w:footerReference w:type="default" r:id="rId11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A7C" w:rsidRDefault="00DB4A7C" w:rsidP="00AB0854">
      <w:pPr>
        <w:spacing w:after="0" w:line="240" w:lineRule="auto"/>
      </w:pPr>
      <w:r>
        <w:separator/>
      </w:r>
    </w:p>
  </w:endnote>
  <w:endnote w:type="continuationSeparator" w:id="0">
    <w:p w:rsidR="00DB4A7C" w:rsidRDefault="00DB4A7C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5"/>
      <w:gridCol w:w="2987"/>
      <w:gridCol w:w="3764"/>
    </w:tblGrid>
    <w:tr w:rsidR="00404335" w:rsidRPr="00404335" w:rsidTr="00DA1809">
      <w:tc>
        <w:tcPr>
          <w:tcW w:w="3798" w:type="dxa"/>
          <w:vAlign w:val="bottom"/>
        </w:tcPr>
        <w:p w:rsidR="00404335" w:rsidRPr="00404335" w:rsidRDefault="009127A3" w:rsidP="00E73193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vAlign w:val="bottom"/>
        </w:tcPr>
        <w:p w:rsidR="00404335" w:rsidRPr="00404335" w:rsidRDefault="00404335" w:rsidP="00404335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404335">
            <w:rPr>
              <w:sz w:val="18"/>
              <w:szCs w:val="18"/>
            </w:rPr>
            <w:tab/>
          </w:r>
          <w:r w:rsidR="009127A3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6AB16205" wp14:editId="320A4A96">
                <wp:extent cx="1568450" cy="540244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0899" cy="541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404335" w:rsidRPr="00404335" w:rsidRDefault="00DB4A7C" w:rsidP="00404335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404335" w:rsidRPr="00404335">
                <w:rPr>
                  <w:sz w:val="18"/>
                  <w:szCs w:val="18"/>
                </w:rPr>
                <w:br/>
              </w:r>
              <w:r w:rsidR="00404335" w:rsidRPr="00404335">
                <w:rPr>
                  <w:sz w:val="18"/>
                  <w:szCs w:val="18"/>
                </w:rPr>
                <w:br/>
              </w:r>
              <w:r w:rsidR="00404335" w:rsidRPr="00404335">
                <w:rPr>
                  <w:sz w:val="18"/>
                  <w:szCs w:val="18"/>
                </w:rPr>
                <w:fldChar w:fldCharType="begin"/>
              </w:r>
              <w:r w:rsidR="00404335" w:rsidRPr="00404335">
                <w:rPr>
                  <w:sz w:val="18"/>
                  <w:szCs w:val="18"/>
                </w:rPr>
                <w:instrText>PAGE   \* MERGEFORMAT</w:instrText>
              </w:r>
              <w:r w:rsidR="00404335" w:rsidRPr="00404335">
                <w:rPr>
                  <w:sz w:val="18"/>
                  <w:szCs w:val="18"/>
                </w:rPr>
                <w:fldChar w:fldCharType="separate"/>
              </w:r>
              <w:r w:rsidR="009127A3" w:rsidRPr="009127A3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404335" w:rsidRPr="00404335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697C91" w:rsidRPr="00404335" w:rsidRDefault="00697C91" w:rsidP="00404335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A7C" w:rsidRDefault="00DB4A7C" w:rsidP="00AB0854">
      <w:pPr>
        <w:spacing w:after="0" w:line="240" w:lineRule="auto"/>
      </w:pPr>
      <w:r>
        <w:separator/>
      </w:r>
    </w:p>
  </w:footnote>
  <w:footnote w:type="continuationSeparator" w:id="0">
    <w:p w:rsidR="00DB4A7C" w:rsidRDefault="00DB4A7C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404335" w:rsidRPr="00404335" w:rsidTr="000E133C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404335" w:rsidRPr="00404335" w:rsidRDefault="007B4099" w:rsidP="00404335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Introduction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404335" w:rsidRPr="00404335" w:rsidRDefault="007B4099" w:rsidP="007B4099">
          <w:pPr>
            <w:tabs>
              <w:tab w:val="center" w:pos="4320"/>
              <w:tab w:val="right" w:pos="8640"/>
            </w:tabs>
            <w:spacing w:after="0" w:line="240" w:lineRule="auto"/>
            <w:rPr>
              <w:color w:val="76923C"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Démarche BNQ 21000</w:t>
          </w:r>
          <w:r>
            <w:rPr>
              <w:rFonts w:cs="Calibri"/>
              <w:b/>
              <w:sz w:val="28"/>
              <w:szCs w:val="28"/>
            </w:rPr>
            <w:br/>
          </w:r>
        </w:p>
      </w:tc>
    </w:tr>
  </w:tbl>
  <w:p w:rsidR="00404335" w:rsidRPr="00404335" w:rsidRDefault="00404335" w:rsidP="00404335">
    <w:pPr>
      <w:tabs>
        <w:tab w:val="center" w:pos="4320"/>
        <w:tab w:val="right" w:pos="8640"/>
      </w:tabs>
      <w:spacing w:after="0" w:line="240" w:lineRule="auto"/>
      <w:rPr>
        <w:rFonts w:ascii="Verdana" w:hAnsi="Verdana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7BA"/>
    <w:multiLevelType w:val="hybridMultilevel"/>
    <w:tmpl w:val="7E54ED78"/>
    <w:lvl w:ilvl="0" w:tplc="A6A8E6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DC94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84D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824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AB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E2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1E8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1A5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6F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3B7B36"/>
    <w:multiLevelType w:val="hybridMultilevel"/>
    <w:tmpl w:val="2A3A69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694BEA"/>
    <w:multiLevelType w:val="hybridMultilevel"/>
    <w:tmpl w:val="4F5002D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DE514C"/>
    <w:multiLevelType w:val="hybridMultilevel"/>
    <w:tmpl w:val="48847C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B4B3D4E"/>
    <w:multiLevelType w:val="hybridMultilevel"/>
    <w:tmpl w:val="2D2A2D0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0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1A90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4F22"/>
    <w:rsid w:val="00065CD7"/>
    <w:rsid w:val="000732A9"/>
    <w:rsid w:val="00073C13"/>
    <w:rsid w:val="00077F78"/>
    <w:rsid w:val="00081A4E"/>
    <w:rsid w:val="00083365"/>
    <w:rsid w:val="00084AF9"/>
    <w:rsid w:val="00086665"/>
    <w:rsid w:val="0008742F"/>
    <w:rsid w:val="0009235E"/>
    <w:rsid w:val="000B19D2"/>
    <w:rsid w:val="000B2F0A"/>
    <w:rsid w:val="000B3AE2"/>
    <w:rsid w:val="000B3CE2"/>
    <w:rsid w:val="000B4270"/>
    <w:rsid w:val="000B71DF"/>
    <w:rsid w:val="000B771D"/>
    <w:rsid w:val="000C6484"/>
    <w:rsid w:val="000C6D23"/>
    <w:rsid w:val="000C76ED"/>
    <w:rsid w:val="000D0A01"/>
    <w:rsid w:val="000D3E5D"/>
    <w:rsid w:val="000D6CAD"/>
    <w:rsid w:val="000E10C1"/>
    <w:rsid w:val="000E4BE5"/>
    <w:rsid w:val="000E6DFD"/>
    <w:rsid w:val="000E7F3C"/>
    <w:rsid w:val="000F0136"/>
    <w:rsid w:val="000F446C"/>
    <w:rsid w:val="001016B2"/>
    <w:rsid w:val="00102760"/>
    <w:rsid w:val="00102B0E"/>
    <w:rsid w:val="0010320E"/>
    <w:rsid w:val="001064D0"/>
    <w:rsid w:val="00106AE0"/>
    <w:rsid w:val="001114A2"/>
    <w:rsid w:val="00112257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43499"/>
    <w:rsid w:val="001464F4"/>
    <w:rsid w:val="0015026B"/>
    <w:rsid w:val="00154607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A30"/>
    <w:rsid w:val="001C2E4D"/>
    <w:rsid w:val="001C7D23"/>
    <w:rsid w:val="001D72B0"/>
    <w:rsid w:val="001D7756"/>
    <w:rsid w:val="001E12AD"/>
    <w:rsid w:val="001E3D1F"/>
    <w:rsid w:val="001E675A"/>
    <w:rsid w:val="001E6CDA"/>
    <w:rsid w:val="001E6E4B"/>
    <w:rsid w:val="001E6F25"/>
    <w:rsid w:val="001E70B7"/>
    <w:rsid w:val="001F2DE2"/>
    <w:rsid w:val="002011C0"/>
    <w:rsid w:val="00201BC6"/>
    <w:rsid w:val="00201C0A"/>
    <w:rsid w:val="00205397"/>
    <w:rsid w:val="0020548B"/>
    <w:rsid w:val="002067F1"/>
    <w:rsid w:val="00206DB3"/>
    <w:rsid w:val="00206F05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271D2"/>
    <w:rsid w:val="00231F5F"/>
    <w:rsid w:val="002344F0"/>
    <w:rsid w:val="00234752"/>
    <w:rsid w:val="00235F25"/>
    <w:rsid w:val="00237FA5"/>
    <w:rsid w:val="0024071E"/>
    <w:rsid w:val="00244A34"/>
    <w:rsid w:val="0025253D"/>
    <w:rsid w:val="00253D1E"/>
    <w:rsid w:val="00255937"/>
    <w:rsid w:val="00256EAF"/>
    <w:rsid w:val="00257CC5"/>
    <w:rsid w:val="00262D35"/>
    <w:rsid w:val="00277B75"/>
    <w:rsid w:val="00280FB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2F39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2D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15B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972"/>
    <w:rsid w:val="003E5F9F"/>
    <w:rsid w:val="003E6950"/>
    <w:rsid w:val="003E6974"/>
    <w:rsid w:val="003F10EF"/>
    <w:rsid w:val="003F28E3"/>
    <w:rsid w:val="003F3ACE"/>
    <w:rsid w:val="003F4723"/>
    <w:rsid w:val="003F4B75"/>
    <w:rsid w:val="003F57D8"/>
    <w:rsid w:val="00401106"/>
    <w:rsid w:val="00401AFD"/>
    <w:rsid w:val="0040239F"/>
    <w:rsid w:val="004042CC"/>
    <w:rsid w:val="00404335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3590D"/>
    <w:rsid w:val="0044000B"/>
    <w:rsid w:val="004438E1"/>
    <w:rsid w:val="004446CD"/>
    <w:rsid w:val="0044715C"/>
    <w:rsid w:val="00447FF8"/>
    <w:rsid w:val="00451575"/>
    <w:rsid w:val="00453F58"/>
    <w:rsid w:val="00456FBB"/>
    <w:rsid w:val="004572E3"/>
    <w:rsid w:val="00460C65"/>
    <w:rsid w:val="00463783"/>
    <w:rsid w:val="0046421D"/>
    <w:rsid w:val="00467B15"/>
    <w:rsid w:val="00472B46"/>
    <w:rsid w:val="00473CB9"/>
    <w:rsid w:val="0047484C"/>
    <w:rsid w:val="00475A6E"/>
    <w:rsid w:val="0048042A"/>
    <w:rsid w:val="00482D8C"/>
    <w:rsid w:val="00487089"/>
    <w:rsid w:val="004A0B61"/>
    <w:rsid w:val="004A718C"/>
    <w:rsid w:val="004B0284"/>
    <w:rsid w:val="004B256B"/>
    <w:rsid w:val="004B3A47"/>
    <w:rsid w:val="004B3BD7"/>
    <w:rsid w:val="004B4BDA"/>
    <w:rsid w:val="004B50A0"/>
    <w:rsid w:val="004C233F"/>
    <w:rsid w:val="004C49DB"/>
    <w:rsid w:val="004C49F1"/>
    <w:rsid w:val="004C5891"/>
    <w:rsid w:val="004C6F3F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6868"/>
    <w:rsid w:val="005575BB"/>
    <w:rsid w:val="0056385A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2DBB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471A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62C"/>
    <w:rsid w:val="006619D7"/>
    <w:rsid w:val="00661CC8"/>
    <w:rsid w:val="0066419D"/>
    <w:rsid w:val="00664C82"/>
    <w:rsid w:val="00674B19"/>
    <w:rsid w:val="00674C7B"/>
    <w:rsid w:val="00675991"/>
    <w:rsid w:val="00680D32"/>
    <w:rsid w:val="006811FE"/>
    <w:rsid w:val="00682350"/>
    <w:rsid w:val="00683D2E"/>
    <w:rsid w:val="006918CE"/>
    <w:rsid w:val="0069244E"/>
    <w:rsid w:val="00693739"/>
    <w:rsid w:val="00696739"/>
    <w:rsid w:val="00697C91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276A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6662"/>
    <w:rsid w:val="00737ACA"/>
    <w:rsid w:val="00741AE0"/>
    <w:rsid w:val="00742079"/>
    <w:rsid w:val="00746CAC"/>
    <w:rsid w:val="00746D93"/>
    <w:rsid w:val="00751FC9"/>
    <w:rsid w:val="00753613"/>
    <w:rsid w:val="00755F4D"/>
    <w:rsid w:val="0075760C"/>
    <w:rsid w:val="0076203F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4099"/>
    <w:rsid w:val="007B5454"/>
    <w:rsid w:val="007B7216"/>
    <w:rsid w:val="007C0004"/>
    <w:rsid w:val="007D482E"/>
    <w:rsid w:val="007E05AE"/>
    <w:rsid w:val="007E1E7C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5ED5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6214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4FB2"/>
    <w:rsid w:val="008F778E"/>
    <w:rsid w:val="00900DC1"/>
    <w:rsid w:val="0090114E"/>
    <w:rsid w:val="00905183"/>
    <w:rsid w:val="00911F19"/>
    <w:rsid w:val="009127A3"/>
    <w:rsid w:val="009131FD"/>
    <w:rsid w:val="009227B3"/>
    <w:rsid w:val="00926DB6"/>
    <w:rsid w:val="00927F77"/>
    <w:rsid w:val="00937CE4"/>
    <w:rsid w:val="00940E84"/>
    <w:rsid w:val="00941D89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A691D"/>
    <w:rsid w:val="009A7EA3"/>
    <w:rsid w:val="009B2379"/>
    <w:rsid w:val="009B3678"/>
    <w:rsid w:val="009B7AA2"/>
    <w:rsid w:val="009C1E58"/>
    <w:rsid w:val="009C5091"/>
    <w:rsid w:val="009C7AFE"/>
    <w:rsid w:val="009D22A2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441F8"/>
    <w:rsid w:val="00A50CA3"/>
    <w:rsid w:val="00A51329"/>
    <w:rsid w:val="00A70D51"/>
    <w:rsid w:val="00A74BF3"/>
    <w:rsid w:val="00A75CEC"/>
    <w:rsid w:val="00A80557"/>
    <w:rsid w:val="00A84189"/>
    <w:rsid w:val="00A84C12"/>
    <w:rsid w:val="00A91E7F"/>
    <w:rsid w:val="00A92CEB"/>
    <w:rsid w:val="00A92E0B"/>
    <w:rsid w:val="00AA14E3"/>
    <w:rsid w:val="00AA6A66"/>
    <w:rsid w:val="00AA6DD1"/>
    <w:rsid w:val="00AA754D"/>
    <w:rsid w:val="00AA7E2E"/>
    <w:rsid w:val="00AB0854"/>
    <w:rsid w:val="00AB08BC"/>
    <w:rsid w:val="00AB2D47"/>
    <w:rsid w:val="00AC2B9D"/>
    <w:rsid w:val="00AC4388"/>
    <w:rsid w:val="00AC5C4D"/>
    <w:rsid w:val="00AC5CF1"/>
    <w:rsid w:val="00AD08F0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B0103D"/>
    <w:rsid w:val="00B0475F"/>
    <w:rsid w:val="00B12A95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643C6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24109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4802"/>
    <w:rsid w:val="00C7543E"/>
    <w:rsid w:val="00C7613E"/>
    <w:rsid w:val="00C76349"/>
    <w:rsid w:val="00C83495"/>
    <w:rsid w:val="00C85FCB"/>
    <w:rsid w:val="00C86F9E"/>
    <w:rsid w:val="00C902C1"/>
    <w:rsid w:val="00C93F93"/>
    <w:rsid w:val="00CA0A7E"/>
    <w:rsid w:val="00CA5759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D1263"/>
    <w:rsid w:val="00CD38DD"/>
    <w:rsid w:val="00CD65A3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1F7B"/>
    <w:rsid w:val="00D03510"/>
    <w:rsid w:val="00D03FEC"/>
    <w:rsid w:val="00D06851"/>
    <w:rsid w:val="00D06BB0"/>
    <w:rsid w:val="00D07427"/>
    <w:rsid w:val="00D10891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1809"/>
    <w:rsid w:val="00DA4D94"/>
    <w:rsid w:val="00DB2AE3"/>
    <w:rsid w:val="00DB2DF8"/>
    <w:rsid w:val="00DB4A7C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5937"/>
    <w:rsid w:val="00E268BE"/>
    <w:rsid w:val="00E3175B"/>
    <w:rsid w:val="00E33990"/>
    <w:rsid w:val="00E347A3"/>
    <w:rsid w:val="00E35B29"/>
    <w:rsid w:val="00E42C5A"/>
    <w:rsid w:val="00E43C7B"/>
    <w:rsid w:val="00E449BF"/>
    <w:rsid w:val="00E50ABE"/>
    <w:rsid w:val="00E51E86"/>
    <w:rsid w:val="00E53299"/>
    <w:rsid w:val="00E555D6"/>
    <w:rsid w:val="00E5565B"/>
    <w:rsid w:val="00E57AC3"/>
    <w:rsid w:val="00E6113C"/>
    <w:rsid w:val="00E6165D"/>
    <w:rsid w:val="00E65E17"/>
    <w:rsid w:val="00E7172E"/>
    <w:rsid w:val="00E71FD4"/>
    <w:rsid w:val="00E73193"/>
    <w:rsid w:val="00E76A5A"/>
    <w:rsid w:val="00E76F0F"/>
    <w:rsid w:val="00E8383F"/>
    <w:rsid w:val="00E85812"/>
    <w:rsid w:val="00E907DC"/>
    <w:rsid w:val="00E93B24"/>
    <w:rsid w:val="00E97A8C"/>
    <w:rsid w:val="00EA2C37"/>
    <w:rsid w:val="00EA3F08"/>
    <w:rsid w:val="00EB0281"/>
    <w:rsid w:val="00EB1324"/>
    <w:rsid w:val="00EB1460"/>
    <w:rsid w:val="00EC1C8F"/>
    <w:rsid w:val="00EC208A"/>
    <w:rsid w:val="00EC2C87"/>
    <w:rsid w:val="00EC5744"/>
    <w:rsid w:val="00EC6C91"/>
    <w:rsid w:val="00ED1A3F"/>
    <w:rsid w:val="00ED23F0"/>
    <w:rsid w:val="00ED3BC4"/>
    <w:rsid w:val="00ED4DDD"/>
    <w:rsid w:val="00ED59D5"/>
    <w:rsid w:val="00ED6A55"/>
    <w:rsid w:val="00EF0EFF"/>
    <w:rsid w:val="00EF2278"/>
    <w:rsid w:val="00EF3E8B"/>
    <w:rsid w:val="00F004B6"/>
    <w:rsid w:val="00F01FA5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302B5"/>
    <w:rsid w:val="00F35AE8"/>
    <w:rsid w:val="00F37C99"/>
    <w:rsid w:val="00F403D1"/>
    <w:rsid w:val="00F43A5B"/>
    <w:rsid w:val="00F4472B"/>
    <w:rsid w:val="00F458A1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87161"/>
    <w:rsid w:val="00F92ECE"/>
    <w:rsid w:val="00F93C65"/>
    <w:rsid w:val="00F97471"/>
    <w:rsid w:val="00F97C9D"/>
    <w:rsid w:val="00FA02BB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02EB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53F5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404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53F5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table" w:customStyle="1" w:styleId="Grilledutableau1">
    <w:name w:val="Grille du tableau1"/>
    <w:basedOn w:val="TableauNormal"/>
    <w:next w:val="Grilledutableau"/>
    <w:uiPriority w:val="59"/>
    <w:rsid w:val="00404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31586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778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9725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2589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7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feature=player_embedded&amp;v=UUGQqVwIXq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6D9AA-7693-4F30-8C35-C0EC3D9BB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35</cp:revision>
  <cp:lastPrinted>2012-12-07T20:02:00Z</cp:lastPrinted>
  <dcterms:created xsi:type="dcterms:W3CDTF">2012-11-07T19:52:00Z</dcterms:created>
  <dcterms:modified xsi:type="dcterms:W3CDTF">2013-03-07T14:15:00Z</dcterms:modified>
</cp:coreProperties>
</file>